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7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2"/>
        <w:gridCol w:w="1142"/>
        <w:gridCol w:w="1068"/>
        <w:gridCol w:w="1094"/>
        <w:gridCol w:w="1124"/>
        <w:gridCol w:w="1300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45" w:hRule="atLeast"/>
        </w:trPr>
        <w:tc>
          <w:tcPr>
            <w:tcW w:w="11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规格型号</w:t>
            </w:r>
          </w:p>
        </w:tc>
        <w:tc>
          <w:tcPr>
            <w:tcW w:w="10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1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预算单价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45" w:hRule="atLeast"/>
        </w:trPr>
        <w:tc>
          <w:tcPr>
            <w:tcW w:w="11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1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64排128层CT</w:t>
            </w:r>
          </w:p>
        </w:tc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SOMATOM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Definition AS</w:t>
            </w:r>
          </w:p>
        </w:tc>
        <w:tc>
          <w:tcPr>
            <w:tcW w:w="10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2,500.00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t>2,500.00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32排164层CT</w:t>
            </w:r>
          </w:p>
        </w:tc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SOMATOM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Go.up</w:t>
            </w:r>
          </w:p>
        </w:tc>
        <w:tc>
          <w:tcPr>
            <w:tcW w:w="10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2,500.00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2,500.00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DR</w:t>
            </w:r>
          </w:p>
        </w:tc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MULTIX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Impact</w:t>
            </w:r>
          </w:p>
        </w:tc>
        <w:tc>
          <w:tcPr>
            <w:tcW w:w="10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1,700.00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1,700.00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数字胃肠机</w:t>
            </w:r>
          </w:p>
        </w:tc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D-VISION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PLUS 50</w:t>
            </w:r>
          </w:p>
        </w:tc>
        <w:tc>
          <w:tcPr>
            <w:tcW w:w="10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1,700.00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1,700.00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全景牙片机</w:t>
            </w:r>
          </w:p>
        </w:tc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Planmeca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ProMax</w:t>
            </w:r>
          </w:p>
        </w:tc>
        <w:tc>
          <w:tcPr>
            <w:tcW w:w="10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1,500.00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CCCCCC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DR</w:t>
            </w:r>
          </w:p>
        </w:tc>
        <w:tc>
          <w:tcPr>
            <w:tcW w:w="106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Ysio Max</w:t>
            </w:r>
          </w:p>
        </w:tc>
        <w:tc>
          <w:tcPr>
            <w:tcW w:w="109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1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1,700.00</w:t>
            </w:r>
          </w:p>
        </w:tc>
        <w:tc>
          <w:tcPr>
            <w:tcW w:w="1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4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1,700.00</w:t>
            </w:r>
          </w:p>
        </w:tc>
      </w:tr>
    </w:tbl>
    <w:p/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预算合计：11600元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368B9"/>
    <w:rsid w:val="6EA3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2024-01-05T07:30:00Z</dcterms:created>
  <dc:creator>7nd</dc:creator>
  <cp:lastModifiedBy>7nd</cp:lastModifiedBy>
  <dcterms:modified xsi:type="dcterms:W3CDTF">2024-01-05T07:33:54Z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06FDC2CC59F04EDEBD2498ED389EAB90</vt:lpwstr>
  </property>
</Properties>
</file>